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5BC7B" w14:textId="77777777" w:rsidR="00B42D5E" w:rsidRDefault="00B42D5E" w:rsidP="00DA611D">
      <w:pPr>
        <w:spacing w:after="0" w:line="240" w:lineRule="auto"/>
        <w:jc w:val="center"/>
        <w:rPr>
          <w:rFonts w:ascii="Times New Roman" w:hAnsi="Times New Roman" w:cs="Times New Roman"/>
          <w:b/>
          <w:sz w:val="24"/>
          <w:szCs w:val="24"/>
        </w:rPr>
      </w:pPr>
      <w:r w:rsidRPr="004F6DCC">
        <w:rPr>
          <w:rFonts w:ascii="Times New Roman" w:hAnsi="Times New Roman" w:cs="Times New Roman"/>
          <w:b/>
          <w:sz w:val="24"/>
          <w:szCs w:val="24"/>
        </w:rPr>
        <w:t>Home Buyers Round Table of Dane County, Inc. (HBRT)</w:t>
      </w:r>
    </w:p>
    <w:p w14:paraId="509C7607" w14:textId="77777777" w:rsidR="00DA611D" w:rsidRPr="004F6DCC" w:rsidRDefault="00DA611D" w:rsidP="00DA611D">
      <w:pPr>
        <w:spacing w:after="0" w:line="240" w:lineRule="auto"/>
        <w:jc w:val="center"/>
        <w:rPr>
          <w:rFonts w:ascii="Times New Roman" w:hAnsi="Times New Roman" w:cs="Times New Roman"/>
          <w:b/>
          <w:sz w:val="24"/>
          <w:szCs w:val="24"/>
        </w:rPr>
      </w:pPr>
    </w:p>
    <w:p w14:paraId="1D68BEFD" w14:textId="77777777" w:rsidR="00B42D5E" w:rsidRDefault="00B42D5E" w:rsidP="00DA611D">
      <w:pPr>
        <w:spacing w:after="0" w:line="240" w:lineRule="auto"/>
        <w:jc w:val="center"/>
        <w:rPr>
          <w:rFonts w:ascii="Times New Roman" w:hAnsi="Times New Roman" w:cs="Times New Roman"/>
          <w:sz w:val="24"/>
          <w:szCs w:val="24"/>
        </w:rPr>
      </w:pPr>
      <w:r w:rsidRPr="004F6DCC">
        <w:rPr>
          <w:rFonts w:ascii="Times New Roman" w:hAnsi="Times New Roman" w:cs="Times New Roman"/>
          <w:sz w:val="24"/>
          <w:szCs w:val="24"/>
        </w:rPr>
        <w:t>Board of Director Meeting Minutes</w:t>
      </w:r>
    </w:p>
    <w:p w14:paraId="5673BE95" w14:textId="77777777" w:rsidR="00DA611D" w:rsidRPr="004F6DCC" w:rsidRDefault="00DA611D" w:rsidP="00DA611D">
      <w:pPr>
        <w:spacing w:after="0" w:line="240" w:lineRule="auto"/>
        <w:jc w:val="center"/>
        <w:rPr>
          <w:rFonts w:ascii="Times New Roman" w:hAnsi="Times New Roman" w:cs="Times New Roman"/>
          <w:sz w:val="24"/>
          <w:szCs w:val="24"/>
        </w:rPr>
      </w:pPr>
    </w:p>
    <w:p w14:paraId="31634FB1" w14:textId="7E08F620" w:rsidR="00B42D5E" w:rsidRDefault="0067522E" w:rsidP="00C84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12, 2019</w:t>
      </w:r>
    </w:p>
    <w:p w14:paraId="49F512EA" w14:textId="77777777" w:rsidR="00DA611D" w:rsidRPr="004F6DCC" w:rsidRDefault="00DA611D" w:rsidP="00DA611D">
      <w:pPr>
        <w:spacing w:after="0" w:line="240" w:lineRule="auto"/>
        <w:jc w:val="center"/>
        <w:rPr>
          <w:rFonts w:ascii="Times New Roman" w:hAnsi="Times New Roman" w:cs="Times New Roman"/>
          <w:sz w:val="24"/>
          <w:szCs w:val="24"/>
        </w:rPr>
      </w:pPr>
    </w:p>
    <w:p w14:paraId="076AEA79"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Opening</w:t>
      </w:r>
    </w:p>
    <w:p w14:paraId="2BB1CAB2" w14:textId="77777777" w:rsidR="00DA611D" w:rsidRPr="004F6DCC" w:rsidRDefault="00DA611D" w:rsidP="00DA611D">
      <w:pPr>
        <w:spacing w:after="0" w:line="240" w:lineRule="auto"/>
        <w:rPr>
          <w:rFonts w:ascii="Times New Roman" w:hAnsi="Times New Roman" w:cs="Times New Roman"/>
          <w:b/>
          <w:sz w:val="24"/>
          <w:szCs w:val="24"/>
        </w:rPr>
      </w:pPr>
    </w:p>
    <w:p w14:paraId="5EB9E4FB" w14:textId="29BBDF86"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The meeting of the Board of Directors for the Home Buyers Round Table of Dane County, Inc. (HBRT) was called to order at </w:t>
      </w:r>
      <w:r w:rsidR="0067522E">
        <w:rPr>
          <w:rFonts w:ascii="Times New Roman" w:hAnsi="Times New Roman" w:cs="Times New Roman"/>
          <w:sz w:val="24"/>
          <w:szCs w:val="24"/>
        </w:rPr>
        <w:t>10:00</w:t>
      </w:r>
      <w:r w:rsidR="00E154A2">
        <w:rPr>
          <w:rFonts w:ascii="Times New Roman" w:hAnsi="Times New Roman" w:cs="Times New Roman"/>
          <w:sz w:val="24"/>
          <w:szCs w:val="24"/>
        </w:rPr>
        <w:t xml:space="preserve"> </w:t>
      </w:r>
      <w:r w:rsidR="0067522E">
        <w:rPr>
          <w:rFonts w:ascii="Times New Roman" w:hAnsi="Times New Roman" w:cs="Times New Roman"/>
          <w:sz w:val="24"/>
          <w:szCs w:val="24"/>
        </w:rPr>
        <w:t>a</w:t>
      </w:r>
      <w:r w:rsidR="00E154A2">
        <w:rPr>
          <w:rFonts w:ascii="Times New Roman" w:hAnsi="Times New Roman" w:cs="Times New Roman"/>
          <w:sz w:val="24"/>
          <w:szCs w:val="24"/>
        </w:rPr>
        <w:t>m</w:t>
      </w:r>
      <w:r w:rsidR="002E7F8C">
        <w:rPr>
          <w:rFonts w:ascii="Times New Roman" w:hAnsi="Times New Roman" w:cs="Times New Roman"/>
          <w:sz w:val="24"/>
          <w:szCs w:val="24"/>
        </w:rPr>
        <w:t xml:space="preserve">, </w:t>
      </w:r>
      <w:r w:rsidR="0067522E">
        <w:rPr>
          <w:rFonts w:ascii="Times New Roman" w:hAnsi="Times New Roman" w:cs="Times New Roman"/>
          <w:sz w:val="24"/>
          <w:szCs w:val="24"/>
        </w:rPr>
        <w:t>December 12, 2019</w:t>
      </w:r>
      <w:r w:rsidR="002E7F8C">
        <w:rPr>
          <w:rFonts w:ascii="Times New Roman" w:hAnsi="Times New Roman" w:cs="Times New Roman"/>
          <w:sz w:val="24"/>
          <w:szCs w:val="24"/>
        </w:rPr>
        <w:t xml:space="preserve"> </w:t>
      </w:r>
      <w:r w:rsidRPr="004F6DCC">
        <w:rPr>
          <w:rFonts w:ascii="Times New Roman" w:hAnsi="Times New Roman" w:cs="Times New Roman"/>
          <w:sz w:val="24"/>
          <w:szCs w:val="24"/>
        </w:rPr>
        <w:t>at</w:t>
      </w:r>
      <w:r w:rsidR="00BA5F3A">
        <w:rPr>
          <w:rFonts w:ascii="Times New Roman" w:hAnsi="Times New Roman" w:cs="Times New Roman"/>
          <w:sz w:val="24"/>
          <w:szCs w:val="24"/>
        </w:rPr>
        <w:t xml:space="preserve"> </w:t>
      </w:r>
      <w:r w:rsidR="0067522E">
        <w:rPr>
          <w:rFonts w:ascii="Times New Roman" w:hAnsi="Times New Roman" w:cs="Times New Roman"/>
          <w:sz w:val="24"/>
          <w:szCs w:val="24"/>
        </w:rPr>
        <w:t>2300 South Park Street</w:t>
      </w:r>
      <w:r w:rsidR="00E154A2">
        <w:rPr>
          <w:rFonts w:ascii="Times New Roman" w:hAnsi="Times New Roman" w:cs="Times New Roman"/>
          <w:sz w:val="24"/>
          <w:szCs w:val="24"/>
        </w:rPr>
        <w:t>, Madison, WI by Laura Stanfield</w:t>
      </w:r>
    </w:p>
    <w:p w14:paraId="1C92549E" w14:textId="77777777" w:rsidR="00DA611D" w:rsidRPr="004F6DCC" w:rsidRDefault="00DA611D" w:rsidP="00DA611D">
      <w:pPr>
        <w:spacing w:after="0" w:line="240" w:lineRule="auto"/>
        <w:rPr>
          <w:rFonts w:ascii="Times New Roman" w:hAnsi="Times New Roman" w:cs="Times New Roman"/>
          <w:sz w:val="24"/>
          <w:szCs w:val="24"/>
        </w:rPr>
      </w:pPr>
    </w:p>
    <w:p w14:paraId="34C4E64C"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Present</w:t>
      </w:r>
    </w:p>
    <w:p w14:paraId="59E90123" w14:textId="3F30D6C2" w:rsidR="00A57C82" w:rsidRPr="004F6DCC" w:rsidRDefault="00A57C82" w:rsidP="00DA611D">
      <w:pPr>
        <w:spacing w:after="0" w:line="240" w:lineRule="auto"/>
        <w:rPr>
          <w:rFonts w:ascii="Times New Roman" w:hAnsi="Times New Roman" w:cs="Times New Roman"/>
          <w:b/>
          <w:sz w:val="24"/>
          <w:szCs w:val="24"/>
        </w:rPr>
      </w:pPr>
    </w:p>
    <w:p w14:paraId="73BF7CAB" w14:textId="0E92C622"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Trent Halverson, Susan Fischer, </w:t>
      </w:r>
      <w:r w:rsidR="00C43FB5">
        <w:rPr>
          <w:rFonts w:ascii="Times New Roman" w:hAnsi="Times New Roman" w:cs="Times New Roman"/>
          <w:sz w:val="24"/>
          <w:szCs w:val="24"/>
        </w:rPr>
        <w:t>Nicole Kane,</w:t>
      </w:r>
      <w:r w:rsidR="00BB5869">
        <w:rPr>
          <w:rFonts w:ascii="Times New Roman" w:hAnsi="Times New Roman" w:cs="Times New Roman"/>
          <w:sz w:val="24"/>
          <w:szCs w:val="24"/>
        </w:rPr>
        <w:t xml:space="preserve"> Paul Sukenik</w:t>
      </w:r>
      <w:r w:rsidR="00A10FAF">
        <w:rPr>
          <w:rFonts w:ascii="Times New Roman" w:hAnsi="Times New Roman" w:cs="Times New Roman"/>
          <w:sz w:val="24"/>
          <w:szCs w:val="24"/>
        </w:rPr>
        <w:t>, Laura Stanfield, Ann Raschein</w:t>
      </w:r>
      <w:r w:rsidR="00E154A2">
        <w:rPr>
          <w:rFonts w:ascii="Times New Roman" w:hAnsi="Times New Roman" w:cs="Times New Roman"/>
          <w:sz w:val="24"/>
          <w:szCs w:val="24"/>
        </w:rPr>
        <w:t>, Dave Van Beckum</w:t>
      </w:r>
      <w:r w:rsidR="0067522E">
        <w:rPr>
          <w:rFonts w:ascii="Times New Roman" w:hAnsi="Times New Roman" w:cs="Times New Roman"/>
          <w:sz w:val="24"/>
          <w:szCs w:val="24"/>
        </w:rPr>
        <w:t>, Tony Gates, Linette Rhodes</w:t>
      </w:r>
    </w:p>
    <w:p w14:paraId="141EA7D5" w14:textId="77777777" w:rsidR="00DA611D" w:rsidRPr="004F6DCC" w:rsidRDefault="00DA611D" w:rsidP="00DA611D">
      <w:pPr>
        <w:spacing w:after="0" w:line="240" w:lineRule="auto"/>
        <w:rPr>
          <w:rFonts w:ascii="Times New Roman" w:hAnsi="Times New Roman" w:cs="Times New Roman"/>
          <w:sz w:val="24"/>
          <w:szCs w:val="24"/>
        </w:rPr>
      </w:pPr>
    </w:p>
    <w:p w14:paraId="77195132" w14:textId="5DD0631F"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Absent </w:t>
      </w:r>
      <w:r w:rsidR="00A10FAF">
        <w:rPr>
          <w:rFonts w:ascii="Times New Roman" w:hAnsi="Times New Roman" w:cs="Times New Roman"/>
          <w:sz w:val="24"/>
          <w:szCs w:val="24"/>
        </w:rPr>
        <w:t>– Kevin King</w:t>
      </w:r>
    </w:p>
    <w:p w14:paraId="214CDB8F" w14:textId="77777777" w:rsidR="00DA611D" w:rsidRPr="004F6DCC" w:rsidRDefault="00DA611D" w:rsidP="00DA611D">
      <w:pPr>
        <w:spacing w:after="0" w:line="240" w:lineRule="auto"/>
        <w:rPr>
          <w:rFonts w:ascii="Times New Roman" w:hAnsi="Times New Roman" w:cs="Times New Roman"/>
          <w:sz w:val="24"/>
          <w:szCs w:val="24"/>
        </w:rPr>
      </w:pPr>
    </w:p>
    <w:p w14:paraId="1C8FC21C"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Approval of Minutes</w:t>
      </w:r>
    </w:p>
    <w:p w14:paraId="521678BF" w14:textId="77777777" w:rsidR="00DA611D" w:rsidRPr="004F6DCC" w:rsidRDefault="00DA611D" w:rsidP="00DA611D">
      <w:pPr>
        <w:spacing w:after="0" w:line="240" w:lineRule="auto"/>
        <w:rPr>
          <w:rFonts w:ascii="Times New Roman" w:hAnsi="Times New Roman" w:cs="Times New Roman"/>
          <w:b/>
          <w:sz w:val="24"/>
          <w:szCs w:val="24"/>
        </w:rPr>
      </w:pPr>
    </w:p>
    <w:p w14:paraId="432329A7" w14:textId="3E19859B"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M</w:t>
      </w:r>
      <w:r w:rsidR="00603AA9">
        <w:rPr>
          <w:rFonts w:ascii="Times New Roman" w:hAnsi="Times New Roman" w:cs="Times New Roman"/>
          <w:sz w:val="24"/>
          <w:szCs w:val="24"/>
        </w:rPr>
        <w:t xml:space="preserve">inutes </w:t>
      </w:r>
      <w:r w:rsidRPr="004F6DCC">
        <w:rPr>
          <w:rFonts w:ascii="Times New Roman" w:hAnsi="Times New Roman" w:cs="Times New Roman"/>
          <w:sz w:val="24"/>
          <w:szCs w:val="24"/>
        </w:rPr>
        <w:t xml:space="preserve">for the </w:t>
      </w:r>
      <w:r w:rsidR="0067522E">
        <w:rPr>
          <w:rFonts w:ascii="Times New Roman" w:hAnsi="Times New Roman" w:cs="Times New Roman"/>
          <w:sz w:val="24"/>
          <w:szCs w:val="24"/>
        </w:rPr>
        <w:t>November</w:t>
      </w:r>
      <w:r w:rsidR="00E154A2">
        <w:rPr>
          <w:rFonts w:ascii="Times New Roman" w:hAnsi="Times New Roman" w:cs="Times New Roman"/>
          <w:sz w:val="24"/>
          <w:szCs w:val="24"/>
        </w:rPr>
        <w:t xml:space="preserve"> </w:t>
      </w:r>
      <w:r w:rsidRPr="004F6DCC">
        <w:rPr>
          <w:rFonts w:ascii="Times New Roman" w:hAnsi="Times New Roman" w:cs="Times New Roman"/>
          <w:sz w:val="24"/>
          <w:szCs w:val="24"/>
        </w:rPr>
        <w:t>meeting were approved.  Motion made by</w:t>
      </w:r>
      <w:r w:rsidR="002E7F8C">
        <w:rPr>
          <w:rFonts w:ascii="Times New Roman" w:hAnsi="Times New Roman" w:cs="Times New Roman"/>
          <w:sz w:val="24"/>
          <w:szCs w:val="24"/>
        </w:rPr>
        <w:t xml:space="preserve"> </w:t>
      </w:r>
      <w:r w:rsidR="0067522E">
        <w:rPr>
          <w:rFonts w:ascii="Times New Roman" w:hAnsi="Times New Roman" w:cs="Times New Roman"/>
          <w:sz w:val="24"/>
          <w:szCs w:val="24"/>
        </w:rPr>
        <w:t>Paul Sukenik</w:t>
      </w:r>
      <w:r w:rsidR="00A57C82">
        <w:rPr>
          <w:rFonts w:ascii="Times New Roman" w:hAnsi="Times New Roman" w:cs="Times New Roman"/>
          <w:sz w:val="24"/>
          <w:szCs w:val="24"/>
        </w:rPr>
        <w:t xml:space="preserve">, second by </w:t>
      </w:r>
      <w:r w:rsidR="0067522E">
        <w:rPr>
          <w:rFonts w:ascii="Times New Roman" w:hAnsi="Times New Roman" w:cs="Times New Roman"/>
          <w:sz w:val="24"/>
          <w:szCs w:val="24"/>
        </w:rPr>
        <w:t>Trent Halverson</w:t>
      </w:r>
      <w:r w:rsidR="002E7F8C">
        <w:rPr>
          <w:rFonts w:ascii="Times New Roman" w:hAnsi="Times New Roman" w:cs="Times New Roman"/>
          <w:sz w:val="24"/>
          <w:szCs w:val="24"/>
        </w:rPr>
        <w:t xml:space="preserve">.  </w:t>
      </w:r>
      <w:r w:rsidRPr="004F6DCC">
        <w:rPr>
          <w:rFonts w:ascii="Times New Roman" w:hAnsi="Times New Roman" w:cs="Times New Roman"/>
          <w:sz w:val="24"/>
          <w:szCs w:val="24"/>
        </w:rPr>
        <w:t>Motion carried.</w:t>
      </w:r>
      <w:r w:rsidR="0067522E">
        <w:rPr>
          <w:rFonts w:ascii="Times New Roman" w:hAnsi="Times New Roman" w:cs="Times New Roman"/>
          <w:sz w:val="24"/>
          <w:szCs w:val="24"/>
        </w:rPr>
        <w:t xml:space="preserve">  Linette Rhodes abstained</w:t>
      </w:r>
    </w:p>
    <w:p w14:paraId="3701C595" w14:textId="77777777" w:rsidR="00DA611D" w:rsidRPr="004F6DCC" w:rsidRDefault="00DA611D" w:rsidP="00DA611D">
      <w:pPr>
        <w:spacing w:after="0" w:line="240" w:lineRule="auto"/>
        <w:rPr>
          <w:rFonts w:ascii="Times New Roman" w:hAnsi="Times New Roman" w:cs="Times New Roman"/>
          <w:sz w:val="24"/>
          <w:szCs w:val="24"/>
        </w:rPr>
      </w:pPr>
    </w:p>
    <w:p w14:paraId="5A05BDC5"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Treasurer’s Report</w:t>
      </w:r>
    </w:p>
    <w:p w14:paraId="294E03D6" w14:textId="77777777" w:rsidR="00DA611D" w:rsidRPr="004F6DCC" w:rsidRDefault="00DA611D" w:rsidP="00DA611D">
      <w:pPr>
        <w:spacing w:after="0" w:line="240" w:lineRule="auto"/>
        <w:rPr>
          <w:rFonts w:ascii="Times New Roman" w:hAnsi="Times New Roman" w:cs="Times New Roman"/>
          <w:b/>
          <w:sz w:val="24"/>
          <w:szCs w:val="24"/>
        </w:rPr>
      </w:pPr>
    </w:p>
    <w:p w14:paraId="671EB333" w14:textId="3E7142AF" w:rsidR="006D7A45" w:rsidRDefault="002E7F8C"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Nicole </w:t>
      </w:r>
      <w:r w:rsidR="00603AA9">
        <w:rPr>
          <w:rFonts w:ascii="Times New Roman" w:hAnsi="Times New Roman" w:cs="Times New Roman"/>
          <w:sz w:val="24"/>
          <w:szCs w:val="24"/>
        </w:rPr>
        <w:t xml:space="preserve">reviewed the treasurer’s report for income and expenses for </w:t>
      </w:r>
      <w:r w:rsidR="0067522E">
        <w:rPr>
          <w:rFonts w:ascii="Times New Roman" w:hAnsi="Times New Roman" w:cs="Times New Roman"/>
          <w:sz w:val="24"/>
          <w:szCs w:val="24"/>
        </w:rPr>
        <w:t>November</w:t>
      </w:r>
      <w:r w:rsidR="00603AA9">
        <w:rPr>
          <w:rFonts w:ascii="Times New Roman" w:hAnsi="Times New Roman" w:cs="Times New Roman"/>
          <w:sz w:val="24"/>
          <w:szCs w:val="24"/>
        </w:rPr>
        <w:t xml:space="preserve">.  </w:t>
      </w:r>
      <w:r w:rsidR="0067522E">
        <w:rPr>
          <w:rFonts w:ascii="Times New Roman" w:hAnsi="Times New Roman" w:cs="Times New Roman"/>
          <w:sz w:val="24"/>
          <w:szCs w:val="24"/>
        </w:rPr>
        <w:t xml:space="preserve">No changes since last meeting.  </w:t>
      </w:r>
      <w:r w:rsidR="00BB5869">
        <w:rPr>
          <w:rFonts w:ascii="Times New Roman" w:hAnsi="Times New Roman" w:cs="Times New Roman"/>
          <w:sz w:val="24"/>
          <w:szCs w:val="24"/>
        </w:rPr>
        <w:t xml:space="preserve">Motion made by </w:t>
      </w:r>
      <w:r w:rsidR="0067522E">
        <w:rPr>
          <w:rFonts w:ascii="Times New Roman" w:hAnsi="Times New Roman" w:cs="Times New Roman"/>
          <w:sz w:val="24"/>
          <w:szCs w:val="24"/>
        </w:rPr>
        <w:t>Ann Raschein</w:t>
      </w:r>
      <w:r w:rsidR="00BB5869">
        <w:rPr>
          <w:rFonts w:ascii="Times New Roman" w:hAnsi="Times New Roman" w:cs="Times New Roman"/>
          <w:sz w:val="24"/>
          <w:szCs w:val="24"/>
        </w:rPr>
        <w:t xml:space="preserve">, second by </w:t>
      </w:r>
      <w:r w:rsidR="0067522E">
        <w:rPr>
          <w:rFonts w:ascii="Times New Roman" w:hAnsi="Times New Roman" w:cs="Times New Roman"/>
          <w:sz w:val="24"/>
          <w:szCs w:val="24"/>
        </w:rPr>
        <w:t>Dave Van Beckum</w:t>
      </w:r>
      <w:r w:rsidR="00BB5869">
        <w:rPr>
          <w:rFonts w:ascii="Times New Roman" w:hAnsi="Times New Roman" w:cs="Times New Roman"/>
          <w:sz w:val="24"/>
          <w:szCs w:val="24"/>
        </w:rPr>
        <w:t xml:space="preserve">.  </w:t>
      </w:r>
      <w:r w:rsidR="00603AA9">
        <w:rPr>
          <w:rFonts w:ascii="Times New Roman" w:hAnsi="Times New Roman" w:cs="Times New Roman"/>
          <w:sz w:val="24"/>
          <w:szCs w:val="24"/>
        </w:rPr>
        <w:t>Motion carried.</w:t>
      </w:r>
      <w:r w:rsidR="0067522E">
        <w:rPr>
          <w:rFonts w:ascii="Times New Roman" w:hAnsi="Times New Roman" w:cs="Times New Roman"/>
          <w:sz w:val="24"/>
          <w:szCs w:val="24"/>
        </w:rPr>
        <w:t xml:space="preserve"> </w:t>
      </w:r>
    </w:p>
    <w:p w14:paraId="1FCD8944" w14:textId="77777777" w:rsidR="00DA611D" w:rsidRPr="004F6DCC" w:rsidRDefault="00DA611D" w:rsidP="00DA611D">
      <w:pPr>
        <w:spacing w:after="0" w:line="240" w:lineRule="auto"/>
        <w:rPr>
          <w:rFonts w:ascii="Times New Roman" w:hAnsi="Times New Roman" w:cs="Times New Roman"/>
          <w:sz w:val="24"/>
          <w:szCs w:val="24"/>
        </w:rPr>
      </w:pPr>
    </w:p>
    <w:p w14:paraId="2B17B219" w14:textId="74E10770"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b/>
          <w:sz w:val="24"/>
          <w:szCs w:val="24"/>
        </w:rPr>
        <w:t>Agenda Item</w:t>
      </w:r>
      <w:r w:rsidRPr="004F6DCC">
        <w:rPr>
          <w:rFonts w:ascii="Times New Roman" w:hAnsi="Times New Roman" w:cs="Times New Roman"/>
          <w:sz w:val="24"/>
          <w:szCs w:val="24"/>
        </w:rPr>
        <w:t>s</w:t>
      </w:r>
    </w:p>
    <w:p w14:paraId="77E74E91" w14:textId="77777777" w:rsidR="00603AA9" w:rsidRDefault="00603AA9" w:rsidP="00DA611D">
      <w:pPr>
        <w:spacing w:after="0" w:line="240" w:lineRule="auto"/>
        <w:rPr>
          <w:rFonts w:ascii="Times New Roman" w:hAnsi="Times New Roman" w:cs="Times New Roman"/>
          <w:sz w:val="24"/>
          <w:szCs w:val="24"/>
        </w:rPr>
      </w:pPr>
    </w:p>
    <w:p w14:paraId="5176DEA3" w14:textId="3F053CEC" w:rsidR="00603AA9" w:rsidRPr="00EB37AE" w:rsidRDefault="00603AA9" w:rsidP="00603AA9">
      <w:pPr>
        <w:spacing w:after="0" w:line="240" w:lineRule="auto"/>
        <w:rPr>
          <w:rFonts w:ascii="Times New Roman" w:hAnsi="Times New Roman" w:cs="Times New Roman"/>
          <w:b/>
          <w:bCs/>
          <w:sz w:val="24"/>
          <w:szCs w:val="24"/>
        </w:rPr>
      </w:pPr>
      <w:r w:rsidRPr="00EB37AE">
        <w:rPr>
          <w:rFonts w:ascii="Times New Roman" w:hAnsi="Times New Roman" w:cs="Times New Roman"/>
          <w:b/>
          <w:bCs/>
          <w:sz w:val="24"/>
          <w:szCs w:val="24"/>
        </w:rPr>
        <w:t>New Business</w:t>
      </w:r>
    </w:p>
    <w:p w14:paraId="46FF0B24" w14:textId="415B4303" w:rsidR="00A57C82" w:rsidRDefault="00A57C82" w:rsidP="00603AA9">
      <w:pPr>
        <w:spacing w:after="0" w:line="240" w:lineRule="auto"/>
        <w:rPr>
          <w:rFonts w:ascii="Times New Roman" w:hAnsi="Times New Roman" w:cs="Times New Roman"/>
          <w:sz w:val="24"/>
          <w:szCs w:val="24"/>
        </w:rPr>
      </w:pPr>
    </w:p>
    <w:p w14:paraId="6526A93F" w14:textId="0355113D" w:rsidR="00A57C82" w:rsidRDefault="00A57C82"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Vacant Board Member/Secretary position</w:t>
      </w:r>
    </w:p>
    <w:p w14:paraId="7182F99E" w14:textId="48AF25E6" w:rsidR="00A57C82" w:rsidRDefault="00A57C82" w:rsidP="00603AA9">
      <w:pPr>
        <w:spacing w:after="0" w:line="240" w:lineRule="auto"/>
        <w:rPr>
          <w:rFonts w:ascii="Times New Roman" w:hAnsi="Times New Roman" w:cs="Times New Roman"/>
          <w:sz w:val="24"/>
          <w:szCs w:val="24"/>
        </w:rPr>
      </w:pPr>
    </w:p>
    <w:p w14:paraId="3B52166B" w14:textId="06B241F7" w:rsidR="00CD308B" w:rsidRDefault="00A57C82" w:rsidP="006752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Discussed </w:t>
      </w:r>
      <w:r w:rsidR="003253F9">
        <w:rPr>
          <w:rFonts w:ascii="Times New Roman" w:hAnsi="Times New Roman" w:cs="Times New Roman"/>
          <w:sz w:val="24"/>
          <w:szCs w:val="24"/>
        </w:rPr>
        <w:t xml:space="preserve">interested </w:t>
      </w:r>
      <w:r>
        <w:rPr>
          <w:rFonts w:ascii="Times New Roman" w:hAnsi="Times New Roman" w:cs="Times New Roman"/>
          <w:sz w:val="24"/>
          <w:szCs w:val="24"/>
        </w:rPr>
        <w:t xml:space="preserve">candidates for secretary and board member to replace vacant seat by Sara </w:t>
      </w:r>
      <w:r w:rsidR="003253F9">
        <w:rPr>
          <w:rFonts w:ascii="Times New Roman" w:hAnsi="Times New Roman" w:cs="Times New Roman"/>
          <w:sz w:val="24"/>
          <w:szCs w:val="24"/>
        </w:rPr>
        <w:t xml:space="preserve">Whitley.  Three HBRT members were interested in the board member position, Jill Hauk, Doug Dalsing and Mary Gandolfo.  After much discussion, motion made by Paul Sukenik for Mary Gandolfo to fill the vacant board member seat for the remainder of the </w:t>
      </w:r>
      <w:r w:rsidR="00A64F8F">
        <w:rPr>
          <w:rFonts w:ascii="Times New Roman" w:hAnsi="Times New Roman" w:cs="Times New Roman"/>
          <w:sz w:val="24"/>
          <w:szCs w:val="24"/>
        </w:rPr>
        <w:t xml:space="preserve">vacated </w:t>
      </w:r>
      <w:r w:rsidR="003253F9">
        <w:rPr>
          <w:rFonts w:ascii="Times New Roman" w:hAnsi="Times New Roman" w:cs="Times New Roman"/>
          <w:sz w:val="24"/>
          <w:szCs w:val="24"/>
        </w:rPr>
        <w:t xml:space="preserve">term, second by Trent Halverson.  Motion carried.  </w:t>
      </w:r>
    </w:p>
    <w:p w14:paraId="16903298" w14:textId="34F1B960" w:rsidR="003253F9" w:rsidRDefault="003253F9" w:rsidP="0067522E">
      <w:pPr>
        <w:spacing w:after="0" w:line="240" w:lineRule="auto"/>
        <w:rPr>
          <w:rFonts w:ascii="Times New Roman" w:hAnsi="Times New Roman" w:cs="Times New Roman"/>
          <w:sz w:val="24"/>
          <w:szCs w:val="24"/>
        </w:rPr>
      </w:pPr>
    </w:p>
    <w:p w14:paraId="38616EA5" w14:textId="42E64F42" w:rsidR="003253F9" w:rsidRDefault="003253F9" w:rsidP="006752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Fischer will continue as Secretary until a </w:t>
      </w:r>
      <w:r w:rsidR="00723D36">
        <w:rPr>
          <w:rFonts w:ascii="Times New Roman" w:hAnsi="Times New Roman" w:cs="Times New Roman"/>
          <w:sz w:val="24"/>
          <w:szCs w:val="24"/>
        </w:rPr>
        <w:t>successor</w:t>
      </w:r>
      <w:r>
        <w:rPr>
          <w:rFonts w:ascii="Times New Roman" w:hAnsi="Times New Roman" w:cs="Times New Roman"/>
          <w:sz w:val="24"/>
          <w:szCs w:val="24"/>
        </w:rPr>
        <w:t xml:space="preserve"> </w:t>
      </w:r>
      <w:r w:rsidR="00A64F8F">
        <w:rPr>
          <w:rFonts w:ascii="Times New Roman" w:hAnsi="Times New Roman" w:cs="Times New Roman"/>
          <w:sz w:val="24"/>
          <w:szCs w:val="24"/>
        </w:rPr>
        <w:t xml:space="preserve">is </w:t>
      </w:r>
      <w:r>
        <w:rPr>
          <w:rFonts w:ascii="Times New Roman" w:hAnsi="Times New Roman" w:cs="Times New Roman"/>
          <w:sz w:val="24"/>
          <w:szCs w:val="24"/>
        </w:rPr>
        <w:t xml:space="preserve">named.  </w:t>
      </w:r>
    </w:p>
    <w:p w14:paraId="6C548BEA" w14:textId="02886F52" w:rsidR="003253F9" w:rsidRDefault="003253F9" w:rsidP="0067522E">
      <w:pPr>
        <w:spacing w:after="0" w:line="240" w:lineRule="auto"/>
        <w:rPr>
          <w:rFonts w:ascii="Times New Roman" w:hAnsi="Times New Roman" w:cs="Times New Roman"/>
          <w:sz w:val="24"/>
          <w:szCs w:val="24"/>
        </w:rPr>
      </w:pPr>
    </w:p>
    <w:p w14:paraId="47235210" w14:textId="187B5D1D" w:rsidR="003253F9" w:rsidRDefault="003253F9" w:rsidP="0067522E">
      <w:pPr>
        <w:spacing w:after="0" w:line="240" w:lineRule="auto"/>
        <w:rPr>
          <w:rFonts w:ascii="Times New Roman" w:hAnsi="Times New Roman" w:cs="Times New Roman"/>
          <w:sz w:val="24"/>
          <w:szCs w:val="24"/>
        </w:rPr>
      </w:pPr>
      <w:r>
        <w:rPr>
          <w:rFonts w:ascii="Times New Roman" w:hAnsi="Times New Roman" w:cs="Times New Roman"/>
          <w:sz w:val="24"/>
          <w:szCs w:val="24"/>
        </w:rPr>
        <w:t>Additional discussion about others interested in the board of directors and whether to expand the current number of board members.  The discussion concluded with the vacant seat filled only and possible additional board members to be determined prior to next election.</w:t>
      </w:r>
    </w:p>
    <w:p w14:paraId="4FAFD59C" w14:textId="27A2A4BB" w:rsidR="00723D36" w:rsidRDefault="00723D36" w:rsidP="0067522E">
      <w:pPr>
        <w:spacing w:after="0" w:line="240" w:lineRule="auto"/>
        <w:rPr>
          <w:rFonts w:ascii="Times New Roman" w:hAnsi="Times New Roman" w:cs="Times New Roman"/>
          <w:sz w:val="24"/>
          <w:szCs w:val="24"/>
        </w:rPr>
      </w:pPr>
    </w:p>
    <w:p w14:paraId="2596525B" w14:textId="09C5241C" w:rsidR="00723D36" w:rsidRDefault="00723D36" w:rsidP="006752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member liaisons for committees were named: </w:t>
      </w:r>
    </w:p>
    <w:p w14:paraId="70715863" w14:textId="4758C387" w:rsidR="00723D36" w:rsidRDefault="00723D36" w:rsidP="0067522E">
      <w:pPr>
        <w:spacing w:after="0" w:line="240" w:lineRule="auto"/>
        <w:rPr>
          <w:rFonts w:ascii="Times New Roman" w:hAnsi="Times New Roman" w:cs="Times New Roman"/>
          <w:sz w:val="24"/>
          <w:szCs w:val="24"/>
        </w:rPr>
      </w:pPr>
    </w:p>
    <w:p w14:paraId="3351EBBC" w14:textId="220F6290" w:rsidR="00723D36" w:rsidRDefault="00723D36" w:rsidP="0067522E">
      <w:pPr>
        <w:spacing w:after="0" w:line="240" w:lineRule="auto"/>
        <w:rPr>
          <w:rFonts w:ascii="Times New Roman" w:hAnsi="Times New Roman" w:cs="Times New Roman"/>
          <w:sz w:val="24"/>
          <w:szCs w:val="24"/>
        </w:rPr>
      </w:pPr>
      <w:r>
        <w:rPr>
          <w:rFonts w:ascii="Times New Roman" w:hAnsi="Times New Roman" w:cs="Times New Roman"/>
          <w:sz w:val="24"/>
          <w:szCs w:val="24"/>
        </w:rPr>
        <w:t>Education – Laura Stanfield, Dave Van Beckum and Paul Sukenik</w:t>
      </w:r>
    </w:p>
    <w:p w14:paraId="4344F02D" w14:textId="0577B30B" w:rsidR="00723D36" w:rsidRDefault="00723D36" w:rsidP="0067522E">
      <w:pPr>
        <w:spacing w:after="0" w:line="240" w:lineRule="auto"/>
        <w:rPr>
          <w:rFonts w:ascii="Times New Roman" w:hAnsi="Times New Roman" w:cs="Times New Roman"/>
          <w:sz w:val="24"/>
          <w:szCs w:val="24"/>
        </w:rPr>
      </w:pPr>
      <w:r>
        <w:rPr>
          <w:rFonts w:ascii="Times New Roman" w:hAnsi="Times New Roman" w:cs="Times New Roman"/>
          <w:sz w:val="24"/>
          <w:szCs w:val="24"/>
        </w:rPr>
        <w:t>Marketing – Trent Halverson</w:t>
      </w:r>
    </w:p>
    <w:p w14:paraId="5C1C4EA3" w14:textId="6817BD32" w:rsidR="00723D36" w:rsidRDefault="00723D36" w:rsidP="0067522E">
      <w:pPr>
        <w:spacing w:after="0" w:line="240" w:lineRule="auto"/>
        <w:rPr>
          <w:rFonts w:ascii="Times New Roman" w:hAnsi="Times New Roman" w:cs="Times New Roman"/>
          <w:sz w:val="24"/>
          <w:szCs w:val="24"/>
        </w:rPr>
      </w:pPr>
      <w:r>
        <w:rPr>
          <w:rFonts w:ascii="Times New Roman" w:hAnsi="Times New Roman" w:cs="Times New Roman"/>
          <w:sz w:val="24"/>
          <w:szCs w:val="24"/>
        </w:rPr>
        <w:t>Membership – Linette Rhodes</w:t>
      </w:r>
    </w:p>
    <w:p w14:paraId="500BF8F8" w14:textId="4EA03074" w:rsidR="00CD308B" w:rsidRDefault="00723D36"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Sponsorship – Susan Fischer, Nicole Kane and Trent Halverson</w:t>
      </w:r>
    </w:p>
    <w:p w14:paraId="67638C79" w14:textId="7110FD1C" w:rsidR="00CD308B" w:rsidRDefault="00CD308B" w:rsidP="00603AA9">
      <w:pPr>
        <w:spacing w:after="0" w:line="240" w:lineRule="auto"/>
        <w:rPr>
          <w:rFonts w:ascii="Times New Roman" w:hAnsi="Times New Roman" w:cs="Times New Roman"/>
          <w:sz w:val="24"/>
          <w:szCs w:val="24"/>
        </w:rPr>
      </w:pPr>
    </w:p>
    <w:p w14:paraId="0BB0D791" w14:textId="5AB9D7B5" w:rsidR="00CD308B" w:rsidRDefault="00EB37AE"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w:t>
      </w:r>
      <w:r w:rsidR="00CD308B">
        <w:rPr>
          <w:rFonts w:ascii="Times New Roman" w:hAnsi="Times New Roman" w:cs="Times New Roman"/>
          <w:sz w:val="24"/>
          <w:szCs w:val="24"/>
        </w:rPr>
        <w:t>Liability Insurance</w:t>
      </w:r>
    </w:p>
    <w:p w14:paraId="26950EAD" w14:textId="3F60D292" w:rsidR="003253F9" w:rsidRDefault="003253F9" w:rsidP="00603AA9">
      <w:pPr>
        <w:spacing w:after="0" w:line="240" w:lineRule="auto"/>
        <w:rPr>
          <w:rFonts w:ascii="Times New Roman" w:hAnsi="Times New Roman" w:cs="Times New Roman"/>
          <w:sz w:val="24"/>
          <w:szCs w:val="24"/>
        </w:rPr>
      </w:pPr>
    </w:p>
    <w:p w14:paraId="007B0F13" w14:textId="123B1526" w:rsidR="003253F9" w:rsidRDefault="003253F9"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Laura stated there are three </w:t>
      </w:r>
      <w:r w:rsidR="00AC5276">
        <w:rPr>
          <w:rFonts w:ascii="Times New Roman" w:hAnsi="Times New Roman" w:cs="Times New Roman"/>
          <w:sz w:val="24"/>
          <w:szCs w:val="24"/>
        </w:rPr>
        <w:t>requests</w:t>
      </w:r>
      <w:r w:rsidR="00070A4F">
        <w:rPr>
          <w:rFonts w:ascii="Times New Roman" w:hAnsi="Times New Roman" w:cs="Times New Roman"/>
          <w:sz w:val="24"/>
          <w:szCs w:val="24"/>
        </w:rPr>
        <w:t xml:space="preserve"> for proposals</w:t>
      </w:r>
      <w:r>
        <w:rPr>
          <w:rFonts w:ascii="Times New Roman" w:hAnsi="Times New Roman" w:cs="Times New Roman"/>
          <w:sz w:val="24"/>
          <w:szCs w:val="24"/>
        </w:rPr>
        <w:t xml:space="preserve"> for liability insurance.  The proposals will be presented at the January 2020 board meeting.</w:t>
      </w:r>
    </w:p>
    <w:p w14:paraId="1816FC2C" w14:textId="44D4DAC2" w:rsidR="00CD308B" w:rsidRDefault="00CD308B" w:rsidP="00603AA9">
      <w:pPr>
        <w:spacing w:after="0" w:line="240" w:lineRule="auto"/>
        <w:rPr>
          <w:rFonts w:ascii="Times New Roman" w:hAnsi="Times New Roman" w:cs="Times New Roman"/>
          <w:sz w:val="24"/>
          <w:szCs w:val="24"/>
        </w:rPr>
      </w:pPr>
    </w:p>
    <w:p w14:paraId="1FFA3897" w14:textId="278ED3E8" w:rsidR="00B60075" w:rsidRDefault="00B60075"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MOU </w:t>
      </w:r>
    </w:p>
    <w:p w14:paraId="2D642487" w14:textId="75DA2030" w:rsidR="00CD308B" w:rsidRDefault="00CD308B" w:rsidP="00603AA9">
      <w:pPr>
        <w:spacing w:after="0" w:line="240" w:lineRule="auto"/>
        <w:rPr>
          <w:rFonts w:ascii="Times New Roman" w:hAnsi="Times New Roman" w:cs="Times New Roman"/>
          <w:sz w:val="24"/>
          <w:szCs w:val="24"/>
        </w:rPr>
      </w:pPr>
    </w:p>
    <w:p w14:paraId="1FEB6A19" w14:textId="23EE2DBC" w:rsidR="002C4A5E" w:rsidRDefault="00A64F8F"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The MOU has been signed and agreed upon by HBRT and Movin’ Out.  Class dates have been set for 2020.  Handout provided</w:t>
      </w:r>
      <w:r w:rsidR="00070A4F">
        <w:rPr>
          <w:rFonts w:ascii="Times New Roman" w:hAnsi="Times New Roman" w:cs="Times New Roman"/>
          <w:sz w:val="24"/>
          <w:szCs w:val="24"/>
        </w:rPr>
        <w:t xml:space="preserve"> with scheduled class dates.  Members are encouraged to assist with class set up.  January class set up will be Susan Fischer (1/14) and Ann Raschein (1/21).</w:t>
      </w:r>
    </w:p>
    <w:p w14:paraId="035D388D" w14:textId="2A4F35FE" w:rsidR="00070A4F" w:rsidRDefault="00070A4F" w:rsidP="00603AA9">
      <w:pPr>
        <w:spacing w:after="0" w:line="240" w:lineRule="auto"/>
        <w:rPr>
          <w:rFonts w:ascii="Times New Roman" w:hAnsi="Times New Roman" w:cs="Times New Roman"/>
          <w:sz w:val="24"/>
          <w:szCs w:val="24"/>
        </w:rPr>
      </w:pPr>
    </w:p>
    <w:p w14:paraId="3BD710AA" w14:textId="3BA11166" w:rsidR="00070A4F" w:rsidRDefault="00070A4F"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Additional content experts are needed for Title Insurance and Homeowners Insurance.</w:t>
      </w:r>
    </w:p>
    <w:p w14:paraId="6E126ADF" w14:textId="77777777" w:rsidR="00A64F8F" w:rsidRDefault="00A64F8F" w:rsidP="00603AA9">
      <w:pPr>
        <w:spacing w:after="0" w:line="240" w:lineRule="auto"/>
        <w:rPr>
          <w:rFonts w:ascii="Times New Roman" w:hAnsi="Times New Roman" w:cs="Times New Roman"/>
          <w:sz w:val="24"/>
          <w:szCs w:val="24"/>
        </w:rPr>
      </w:pPr>
    </w:p>
    <w:p w14:paraId="772A4E09" w14:textId="0D968801" w:rsidR="00CA686F" w:rsidRPr="00EB37AE" w:rsidRDefault="006A4202" w:rsidP="00DA611D">
      <w:pPr>
        <w:spacing w:after="0" w:line="240" w:lineRule="auto"/>
        <w:rPr>
          <w:rFonts w:ascii="Times New Roman" w:hAnsi="Times New Roman" w:cs="Times New Roman"/>
          <w:b/>
          <w:bCs/>
          <w:sz w:val="24"/>
          <w:szCs w:val="24"/>
        </w:rPr>
      </w:pPr>
      <w:r w:rsidRPr="00EB37AE">
        <w:rPr>
          <w:rFonts w:ascii="Times New Roman" w:hAnsi="Times New Roman" w:cs="Times New Roman"/>
          <w:b/>
          <w:bCs/>
          <w:sz w:val="24"/>
          <w:szCs w:val="24"/>
        </w:rPr>
        <w:t>Committee Updates</w:t>
      </w:r>
    </w:p>
    <w:p w14:paraId="264BE806" w14:textId="49110013" w:rsidR="00A10FAF" w:rsidRDefault="00A10FAF" w:rsidP="00DA611D">
      <w:pPr>
        <w:spacing w:after="0" w:line="240" w:lineRule="auto"/>
        <w:rPr>
          <w:rFonts w:ascii="Times New Roman" w:hAnsi="Times New Roman" w:cs="Times New Roman"/>
          <w:sz w:val="24"/>
          <w:szCs w:val="24"/>
        </w:rPr>
      </w:pPr>
    </w:p>
    <w:p w14:paraId="2C3CC733" w14:textId="45324E71" w:rsidR="00A10FAF" w:rsidRDefault="00A10FAF"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Committee signups w</w:t>
      </w:r>
      <w:r w:rsidR="00070A4F">
        <w:rPr>
          <w:rFonts w:ascii="Times New Roman" w:hAnsi="Times New Roman" w:cs="Times New Roman"/>
          <w:sz w:val="24"/>
          <w:szCs w:val="24"/>
        </w:rPr>
        <w:t xml:space="preserve">ere </w:t>
      </w:r>
      <w:r>
        <w:rPr>
          <w:rFonts w:ascii="Times New Roman" w:hAnsi="Times New Roman" w:cs="Times New Roman"/>
          <w:sz w:val="24"/>
          <w:szCs w:val="24"/>
        </w:rPr>
        <w:t xml:space="preserve">held during the general membership meeting to provide the opportunity for all members to be involved with the organization.  </w:t>
      </w:r>
    </w:p>
    <w:p w14:paraId="096281FA" w14:textId="77777777" w:rsidR="00DA611D" w:rsidRPr="004F6DCC" w:rsidRDefault="00DA611D" w:rsidP="00DA611D">
      <w:pPr>
        <w:spacing w:after="0" w:line="240" w:lineRule="auto"/>
        <w:rPr>
          <w:rFonts w:ascii="Times New Roman" w:hAnsi="Times New Roman" w:cs="Times New Roman"/>
          <w:sz w:val="24"/>
          <w:szCs w:val="24"/>
        </w:rPr>
      </w:pPr>
    </w:p>
    <w:p w14:paraId="70E37807" w14:textId="3BD2E028" w:rsidR="00DA611D"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Marketing Committee</w:t>
      </w:r>
      <w:r w:rsidR="002E7F8C">
        <w:rPr>
          <w:rFonts w:ascii="Times New Roman" w:hAnsi="Times New Roman" w:cs="Times New Roman"/>
          <w:sz w:val="24"/>
          <w:szCs w:val="24"/>
        </w:rPr>
        <w:t xml:space="preserve"> –</w:t>
      </w:r>
      <w:r w:rsidR="00070A4F">
        <w:rPr>
          <w:rFonts w:ascii="Times New Roman" w:hAnsi="Times New Roman" w:cs="Times New Roman"/>
          <w:sz w:val="24"/>
          <w:szCs w:val="24"/>
        </w:rPr>
        <w:t xml:space="preserve"> Looking for chairperson.  It was discussed to ask Rick from RASCW to assist with website updates.  Laura and Ann are meeting with Rick to work on access and updates.</w:t>
      </w:r>
    </w:p>
    <w:p w14:paraId="53BE2966" w14:textId="77777777" w:rsidR="0067522E" w:rsidRDefault="0067522E" w:rsidP="00DA611D">
      <w:pPr>
        <w:spacing w:after="0" w:line="240" w:lineRule="auto"/>
        <w:rPr>
          <w:rFonts w:ascii="Times New Roman" w:hAnsi="Times New Roman" w:cs="Times New Roman"/>
          <w:sz w:val="24"/>
          <w:szCs w:val="24"/>
        </w:rPr>
      </w:pPr>
    </w:p>
    <w:p w14:paraId="61D17509" w14:textId="4D7B0D44" w:rsidR="00210A33"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Education Committee –</w:t>
      </w:r>
      <w:r w:rsidR="003866F3">
        <w:rPr>
          <w:rFonts w:ascii="Times New Roman" w:hAnsi="Times New Roman" w:cs="Times New Roman"/>
          <w:sz w:val="24"/>
          <w:szCs w:val="24"/>
        </w:rPr>
        <w:t xml:space="preserve"> </w:t>
      </w:r>
      <w:r w:rsidR="00070A4F">
        <w:rPr>
          <w:rFonts w:ascii="Times New Roman" w:hAnsi="Times New Roman" w:cs="Times New Roman"/>
          <w:sz w:val="24"/>
          <w:szCs w:val="24"/>
        </w:rPr>
        <w:t>Movin’ Out will be sending out a doodle poll for 2020 class content experts.</w:t>
      </w:r>
    </w:p>
    <w:p w14:paraId="1CA502EF" w14:textId="77777777" w:rsidR="00DA611D" w:rsidRDefault="00DA611D" w:rsidP="00DA611D">
      <w:pPr>
        <w:spacing w:after="0" w:line="240" w:lineRule="auto"/>
        <w:rPr>
          <w:rFonts w:ascii="Times New Roman" w:hAnsi="Times New Roman" w:cs="Times New Roman"/>
          <w:sz w:val="24"/>
          <w:szCs w:val="24"/>
        </w:rPr>
      </w:pPr>
    </w:p>
    <w:p w14:paraId="016E5D1A" w14:textId="749CF04B"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Committee – </w:t>
      </w:r>
      <w:r w:rsidR="00A10FAF">
        <w:rPr>
          <w:rFonts w:ascii="Times New Roman" w:hAnsi="Times New Roman" w:cs="Times New Roman"/>
          <w:sz w:val="24"/>
          <w:szCs w:val="24"/>
        </w:rPr>
        <w:t>No report.</w:t>
      </w:r>
      <w:bookmarkStart w:id="0" w:name="_GoBack"/>
      <w:bookmarkEnd w:id="0"/>
    </w:p>
    <w:p w14:paraId="01F64C7F" w14:textId="77777777" w:rsidR="00DA611D" w:rsidRDefault="00DA611D" w:rsidP="00DA611D">
      <w:pPr>
        <w:spacing w:after="0" w:line="240" w:lineRule="auto"/>
        <w:rPr>
          <w:rFonts w:ascii="Times New Roman" w:hAnsi="Times New Roman" w:cs="Times New Roman"/>
          <w:sz w:val="24"/>
          <w:szCs w:val="24"/>
        </w:rPr>
      </w:pPr>
    </w:p>
    <w:p w14:paraId="60E15165" w14:textId="3C3393C2"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Sponsorship Committee – </w:t>
      </w:r>
      <w:r w:rsidR="00E47AD1">
        <w:rPr>
          <w:rFonts w:ascii="Times New Roman" w:hAnsi="Times New Roman" w:cs="Times New Roman"/>
          <w:sz w:val="24"/>
          <w:szCs w:val="24"/>
        </w:rPr>
        <w:t>Communications will begin within the next month for sponsorships for 2020.  The sponsorship levels remain the same as 2019.</w:t>
      </w:r>
      <w:r w:rsidR="00E04334">
        <w:rPr>
          <w:rFonts w:ascii="Times New Roman" w:hAnsi="Times New Roman" w:cs="Times New Roman"/>
          <w:sz w:val="24"/>
          <w:szCs w:val="24"/>
        </w:rPr>
        <w:t xml:space="preserve"> </w:t>
      </w:r>
    </w:p>
    <w:p w14:paraId="3EFC69F1" w14:textId="77777777" w:rsidR="00DA611D" w:rsidRDefault="00DA611D" w:rsidP="00DA611D">
      <w:pPr>
        <w:spacing w:after="0" w:line="240" w:lineRule="auto"/>
        <w:rPr>
          <w:rFonts w:ascii="Times New Roman" w:hAnsi="Times New Roman" w:cs="Times New Roman"/>
          <w:sz w:val="24"/>
          <w:szCs w:val="24"/>
        </w:rPr>
      </w:pPr>
    </w:p>
    <w:p w14:paraId="37052E82" w14:textId="77777777" w:rsidR="00177CC7" w:rsidRDefault="00177CC7" w:rsidP="00DA611D">
      <w:pPr>
        <w:spacing w:after="0" w:line="240" w:lineRule="auto"/>
        <w:rPr>
          <w:rFonts w:ascii="Times New Roman" w:hAnsi="Times New Roman" w:cs="Times New Roman"/>
          <w:b/>
          <w:sz w:val="24"/>
          <w:szCs w:val="24"/>
        </w:rPr>
      </w:pPr>
    </w:p>
    <w:p w14:paraId="74791066" w14:textId="241E3C8A"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Adjournment</w:t>
      </w:r>
    </w:p>
    <w:p w14:paraId="63770EB1" w14:textId="77777777" w:rsidR="00DA611D" w:rsidRPr="004F6DCC" w:rsidRDefault="00DA611D" w:rsidP="00DA611D">
      <w:pPr>
        <w:spacing w:after="0" w:line="240" w:lineRule="auto"/>
        <w:rPr>
          <w:rFonts w:ascii="Times New Roman" w:hAnsi="Times New Roman" w:cs="Times New Roman"/>
          <w:b/>
          <w:sz w:val="24"/>
          <w:szCs w:val="24"/>
        </w:rPr>
      </w:pPr>
    </w:p>
    <w:p w14:paraId="697B7D08" w14:textId="4D754EA2"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Meeting was adjourned at </w:t>
      </w:r>
      <w:r w:rsidR="0067522E">
        <w:rPr>
          <w:rFonts w:ascii="Times New Roman" w:hAnsi="Times New Roman" w:cs="Times New Roman"/>
          <w:sz w:val="24"/>
          <w:szCs w:val="24"/>
        </w:rPr>
        <w:t>10:40</w:t>
      </w:r>
      <w:r w:rsidR="00E154A2">
        <w:rPr>
          <w:rFonts w:ascii="Times New Roman" w:hAnsi="Times New Roman" w:cs="Times New Roman"/>
          <w:sz w:val="24"/>
          <w:szCs w:val="24"/>
        </w:rPr>
        <w:t xml:space="preserve"> </w:t>
      </w:r>
      <w:r w:rsidR="0067522E">
        <w:rPr>
          <w:rFonts w:ascii="Times New Roman" w:hAnsi="Times New Roman" w:cs="Times New Roman"/>
          <w:sz w:val="24"/>
          <w:szCs w:val="24"/>
        </w:rPr>
        <w:t>a</w:t>
      </w:r>
      <w:r w:rsidR="00E154A2">
        <w:rPr>
          <w:rFonts w:ascii="Times New Roman" w:hAnsi="Times New Roman" w:cs="Times New Roman"/>
          <w:sz w:val="24"/>
          <w:szCs w:val="24"/>
        </w:rPr>
        <w:t>m</w:t>
      </w:r>
      <w:r w:rsidRPr="004F6DCC">
        <w:rPr>
          <w:rFonts w:ascii="Times New Roman" w:hAnsi="Times New Roman" w:cs="Times New Roman"/>
          <w:sz w:val="24"/>
          <w:szCs w:val="24"/>
        </w:rPr>
        <w:t xml:space="preserve">.  Motion made by </w:t>
      </w:r>
      <w:r w:rsidR="0067522E">
        <w:rPr>
          <w:rFonts w:ascii="Times New Roman" w:hAnsi="Times New Roman" w:cs="Times New Roman"/>
          <w:sz w:val="24"/>
          <w:szCs w:val="24"/>
        </w:rPr>
        <w:t>Linette Rhodes</w:t>
      </w:r>
      <w:r w:rsidR="00EB37AE">
        <w:rPr>
          <w:rFonts w:ascii="Times New Roman" w:hAnsi="Times New Roman" w:cs="Times New Roman"/>
          <w:sz w:val="24"/>
          <w:szCs w:val="24"/>
        </w:rPr>
        <w:t xml:space="preserve">, second by </w:t>
      </w:r>
      <w:r w:rsidR="0067522E">
        <w:rPr>
          <w:rFonts w:ascii="Times New Roman" w:hAnsi="Times New Roman" w:cs="Times New Roman"/>
          <w:sz w:val="24"/>
          <w:szCs w:val="24"/>
        </w:rPr>
        <w:t>Dave Van Beckum</w:t>
      </w:r>
      <w:r w:rsidR="00E71948" w:rsidRPr="004F6DCC">
        <w:rPr>
          <w:rFonts w:ascii="Times New Roman" w:hAnsi="Times New Roman" w:cs="Times New Roman"/>
          <w:sz w:val="24"/>
          <w:szCs w:val="24"/>
        </w:rPr>
        <w:t>.</w:t>
      </w:r>
      <w:r w:rsidRPr="004F6DCC">
        <w:rPr>
          <w:rFonts w:ascii="Times New Roman" w:hAnsi="Times New Roman" w:cs="Times New Roman"/>
          <w:sz w:val="24"/>
          <w:szCs w:val="24"/>
        </w:rPr>
        <w:t xml:space="preserve">  The next Board of Directors meeting will be at 10:00 a.m. on Thursday, </w:t>
      </w:r>
      <w:r w:rsidR="0067522E">
        <w:rPr>
          <w:rFonts w:ascii="Times New Roman" w:hAnsi="Times New Roman" w:cs="Times New Roman"/>
          <w:sz w:val="24"/>
          <w:szCs w:val="24"/>
        </w:rPr>
        <w:t>January 9</w:t>
      </w:r>
      <w:r w:rsidR="00A10FAF">
        <w:rPr>
          <w:rFonts w:ascii="Times New Roman" w:hAnsi="Times New Roman" w:cs="Times New Roman"/>
          <w:sz w:val="24"/>
          <w:szCs w:val="24"/>
        </w:rPr>
        <w:t>,</w:t>
      </w:r>
      <w:r w:rsidRPr="004F6DCC">
        <w:rPr>
          <w:rFonts w:ascii="Times New Roman" w:hAnsi="Times New Roman" w:cs="Times New Roman"/>
          <w:sz w:val="24"/>
          <w:szCs w:val="24"/>
        </w:rPr>
        <w:t xml:space="preserve"> </w:t>
      </w:r>
      <w:r w:rsidR="00603AA9">
        <w:rPr>
          <w:rFonts w:ascii="Times New Roman" w:hAnsi="Times New Roman" w:cs="Times New Roman"/>
          <w:sz w:val="24"/>
          <w:szCs w:val="24"/>
        </w:rPr>
        <w:t>20</w:t>
      </w:r>
      <w:r w:rsidR="0067522E">
        <w:rPr>
          <w:rFonts w:ascii="Times New Roman" w:hAnsi="Times New Roman" w:cs="Times New Roman"/>
          <w:sz w:val="24"/>
          <w:szCs w:val="24"/>
        </w:rPr>
        <w:t xml:space="preserve">20 </w:t>
      </w:r>
      <w:r w:rsidRPr="004F6DCC">
        <w:rPr>
          <w:rFonts w:ascii="Times New Roman" w:hAnsi="Times New Roman" w:cs="Times New Roman"/>
          <w:sz w:val="24"/>
          <w:szCs w:val="24"/>
        </w:rPr>
        <w:t>at 2300 S</w:t>
      </w:r>
      <w:r w:rsidR="0067522E">
        <w:rPr>
          <w:rFonts w:ascii="Times New Roman" w:hAnsi="Times New Roman" w:cs="Times New Roman"/>
          <w:sz w:val="24"/>
          <w:szCs w:val="24"/>
        </w:rPr>
        <w:t>outh</w:t>
      </w:r>
      <w:r w:rsidRPr="004F6DCC">
        <w:rPr>
          <w:rFonts w:ascii="Times New Roman" w:hAnsi="Times New Roman" w:cs="Times New Roman"/>
          <w:sz w:val="24"/>
          <w:szCs w:val="24"/>
        </w:rPr>
        <w:t xml:space="preserve"> Park Street, Madison.</w:t>
      </w:r>
    </w:p>
    <w:p w14:paraId="417888DA" w14:textId="77777777" w:rsidR="00DA611D" w:rsidRPr="004F6DCC" w:rsidRDefault="00DA611D" w:rsidP="00DA611D">
      <w:pPr>
        <w:spacing w:after="0" w:line="240" w:lineRule="auto"/>
        <w:rPr>
          <w:rFonts w:ascii="Times New Roman" w:hAnsi="Times New Roman" w:cs="Times New Roman"/>
          <w:sz w:val="24"/>
          <w:szCs w:val="24"/>
        </w:rPr>
      </w:pPr>
    </w:p>
    <w:p w14:paraId="4826F115" w14:textId="60A11587" w:rsidR="00B42D5E" w:rsidRPr="004F6DCC"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Minutes submitted </w:t>
      </w:r>
      <w:r w:rsidR="00CA686F" w:rsidRPr="004F6DCC">
        <w:rPr>
          <w:rFonts w:ascii="Times New Roman" w:hAnsi="Times New Roman" w:cs="Times New Roman"/>
          <w:sz w:val="24"/>
          <w:szCs w:val="24"/>
        </w:rPr>
        <w:t>by</w:t>
      </w:r>
      <w:r w:rsidRPr="004F6DCC">
        <w:rPr>
          <w:rFonts w:ascii="Times New Roman" w:hAnsi="Times New Roman" w:cs="Times New Roman"/>
          <w:sz w:val="24"/>
          <w:szCs w:val="24"/>
        </w:rPr>
        <w:t xml:space="preserve"> Susan Fischer</w:t>
      </w:r>
    </w:p>
    <w:sectPr w:rsidR="00B42D5E" w:rsidRPr="004F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D3CF7"/>
    <w:multiLevelType w:val="hybridMultilevel"/>
    <w:tmpl w:val="0D7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5E"/>
    <w:rsid w:val="000153EA"/>
    <w:rsid w:val="00070A4F"/>
    <w:rsid w:val="001011F2"/>
    <w:rsid w:val="00177CC7"/>
    <w:rsid w:val="001D208D"/>
    <w:rsid w:val="001F5034"/>
    <w:rsid w:val="00210A33"/>
    <w:rsid w:val="00291795"/>
    <w:rsid w:val="002A14AF"/>
    <w:rsid w:val="002A1939"/>
    <w:rsid w:val="002C4A5E"/>
    <w:rsid w:val="002E7F8C"/>
    <w:rsid w:val="003075A5"/>
    <w:rsid w:val="003253F9"/>
    <w:rsid w:val="003866F3"/>
    <w:rsid w:val="00410B9F"/>
    <w:rsid w:val="004F6A53"/>
    <w:rsid w:val="004F6DCC"/>
    <w:rsid w:val="005C3B0A"/>
    <w:rsid w:val="006001E0"/>
    <w:rsid w:val="00603AA9"/>
    <w:rsid w:val="0067522E"/>
    <w:rsid w:val="006A4202"/>
    <w:rsid w:val="006D7A45"/>
    <w:rsid w:val="006D7D35"/>
    <w:rsid w:val="00723D36"/>
    <w:rsid w:val="00792E28"/>
    <w:rsid w:val="007B19D2"/>
    <w:rsid w:val="00823FC8"/>
    <w:rsid w:val="00963A24"/>
    <w:rsid w:val="00990730"/>
    <w:rsid w:val="009A199D"/>
    <w:rsid w:val="009C4518"/>
    <w:rsid w:val="00A10FAF"/>
    <w:rsid w:val="00A57C82"/>
    <w:rsid w:val="00A64F8F"/>
    <w:rsid w:val="00A84229"/>
    <w:rsid w:val="00AC5276"/>
    <w:rsid w:val="00B36F30"/>
    <w:rsid w:val="00B42D5E"/>
    <w:rsid w:val="00B60075"/>
    <w:rsid w:val="00B809B7"/>
    <w:rsid w:val="00B9045F"/>
    <w:rsid w:val="00BA5F3A"/>
    <w:rsid w:val="00BB5869"/>
    <w:rsid w:val="00C43FB5"/>
    <w:rsid w:val="00C849D1"/>
    <w:rsid w:val="00CA686F"/>
    <w:rsid w:val="00CD308B"/>
    <w:rsid w:val="00CF041A"/>
    <w:rsid w:val="00DA611D"/>
    <w:rsid w:val="00E04334"/>
    <w:rsid w:val="00E154A2"/>
    <w:rsid w:val="00E47AD1"/>
    <w:rsid w:val="00E71948"/>
    <w:rsid w:val="00E92AFD"/>
    <w:rsid w:val="00EB37AE"/>
    <w:rsid w:val="00F3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A40A"/>
  <w15:chartTrackingRefBased/>
  <w15:docId w15:val="{AA4F5320-2260-4FD8-8844-2F7128B6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dc:creator>
  <cp:keywords/>
  <dc:description/>
  <cp:lastModifiedBy>ami ami</cp:lastModifiedBy>
  <cp:revision>9</cp:revision>
  <cp:lastPrinted>2019-02-14T01:46:00Z</cp:lastPrinted>
  <dcterms:created xsi:type="dcterms:W3CDTF">2019-12-16T14:54:00Z</dcterms:created>
  <dcterms:modified xsi:type="dcterms:W3CDTF">2019-12-18T14:31:00Z</dcterms:modified>
</cp:coreProperties>
</file>