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5E" w:rsidRDefault="00B42D5E" w:rsidP="00DA611D">
      <w:pPr>
        <w:spacing w:after="0" w:line="240" w:lineRule="auto"/>
        <w:jc w:val="center"/>
        <w:rPr>
          <w:rFonts w:ascii="Times New Roman" w:hAnsi="Times New Roman" w:cs="Times New Roman"/>
          <w:b/>
          <w:sz w:val="24"/>
          <w:szCs w:val="24"/>
        </w:rPr>
      </w:pPr>
      <w:r w:rsidRPr="004F6DCC">
        <w:rPr>
          <w:rFonts w:ascii="Times New Roman" w:hAnsi="Times New Roman" w:cs="Times New Roman"/>
          <w:b/>
          <w:sz w:val="24"/>
          <w:szCs w:val="24"/>
        </w:rPr>
        <w:t>Home Buyers Round Table of Dane County, Inc. (HBRT)</w:t>
      </w:r>
    </w:p>
    <w:p w:rsidR="00DA611D" w:rsidRPr="004F6DCC" w:rsidRDefault="00DA611D" w:rsidP="00DA611D">
      <w:pPr>
        <w:spacing w:after="0" w:line="240" w:lineRule="auto"/>
        <w:jc w:val="center"/>
        <w:rPr>
          <w:rFonts w:ascii="Times New Roman" w:hAnsi="Times New Roman" w:cs="Times New Roman"/>
          <w:b/>
          <w:sz w:val="24"/>
          <w:szCs w:val="24"/>
        </w:rPr>
      </w:pPr>
    </w:p>
    <w:p w:rsidR="00B42D5E" w:rsidRDefault="00B42D5E" w:rsidP="00DA611D">
      <w:pPr>
        <w:spacing w:after="0" w:line="240" w:lineRule="auto"/>
        <w:jc w:val="center"/>
        <w:rPr>
          <w:rFonts w:ascii="Times New Roman" w:hAnsi="Times New Roman" w:cs="Times New Roman"/>
          <w:sz w:val="24"/>
          <w:szCs w:val="24"/>
        </w:rPr>
      </w:pPr>
      <w:r w:rsidRPr="004F6DCC">
        <w:rPr>
          <w:rFonts w:ascii="Times New Roman" w:hAnsi="Times New Roman" w:cs="Times New Roman"/>
          <w:sz w:val="24"/>
          <w:szCs w:val="24"/>
        </w:rPr>
        <w:t>Board of Director Meeting Minutes</w:t>
      </w:r>
    </w:p>
    <w:p w:rsidR="00DA611D" w:rsidRPr="004F6DCC" w:rsidRDefault="00DA611D" w:rsidP="00DA611D">
      <w:pPr>
        <w:spacing w:after="0" w:line="240" w:lineRule="auto"/>
        <w:jc w:val="center"/>
        <w:rPr>
          <w:rFonts w:ascii="Times New Roman" w:hAnsi="Times New Roman" w:cs="Times New Roman"/>
          <w:sz w:val="24"/>
          <w:szCs w:val="24"/>
        </w:rPr>
      </w:pPr>
    </w:p>
    <w:p w:rsidR="00B42D5E" w:rsidRDefault="00B42D5E" w:rsidP="00DA611D">
      <w:pPr>
        <w:spacing w:after="0" w:line="240" w:lineRule="auto"/>
        <w:jc w:val="center"/>
        <w:rPr>
          <w:rFonts w:ascii="Times New Roman" w:hAnsi="Times New Roman" w:cs="Times New Roman"/>
          <w:sz w:val="24"/>
          <w:szCs w:val="24"/>
        </w:rPr>
      </w:pPr>
      <w:r w:rsidRPr="004F6DCC">
        <w:rPr>
          <w:rFonts w:ascii="Times New Roman" w:hAnsi="Times New Roman" w:cs="Times New Roman"/>
          <w:sz w:val="24"/>
          <w:szCs w:val="24"/>
        </w:rPr>
        <w:t>January 10, 2019</w:t>
      </w:r>
    </w:p>
    <w:p w:rsidR="00DA611D" w:rsidRPr="004F6DCC" w:rsidRDefault="00DA611D" w:rsidP="00DA611D">
      <w:pPr>
        <w:spacing w:after="0" w:line="240" w:lineRule="auto"/>
        <w:jc w:val="center"/>
        <w:rPr>
          <w:rFonts w:ascii="Times New Roman" w:hAnsi="Times New Roman" w:cs="Times New Roman"/>
          <w:sz w:val="24"/>
          <w:szCs w:val="24"/>
        </w:rPr>
      </w:pPr>
    </w:p>
    <w:p w:rsidR="00B42D5E" w:rsidRPr="004F6DCC" w:rsidRDefault="00B42D5E" w:rsidP="00DA611D">
      <w:pPr>
        <w:spacing w:after="0" w:line="240" w:lineRule="auto"/>
        <w:jc w:val="center"/>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Opening</w:t>
      </w:r>
    </w:p>
    <w:p w:rsidR="00DA611D" w:rsidRPr="004F6DCC" w:rsidRDefault="00DA611D" w:rsidP="00DA611D">
      <w:pPr>
        <w:spacing w:after="0" w:line="240" w:lineRule="auto"/>
        <w:rPr>
          <w:rFonts w:ascii="Times New Roman" w:hAnsi="Times New Roman" w:cs="Times New Roman"/>
          <w:b/>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The meeting of the Board of Directors for the Home Buyers Round Table of Dane County, Inc. (HBRT) was called to order at 10:0</w:t>
      </w:r>
      <w:r w:rsidR="002A1939">
        <w:rPr>
          <w:rFonts w:ascii="Times New Roman" w:hAnsi="Times New Roman" w:cs="Times New Roman"/>
          <w:sz w:val="24"/>
          <w:szCs w:val="24"/>
        </w:rPr>
        <w:t>0</w:t>
      </w:r>
      <w:r w:rsidRPr="004F6DCC">
        <w:rPr>
          <w:rFonts w:ascii="Times New Roman" w:hAnsi="Times New Roman" w:cs="Times New Roman"/>
          <w:sz w:val="24"/>
          <w:szCs w:val="24"/>
        </w:rPr>
        <w:t xml:space="preserve"> a.m. on January 10, 2019 at HBRT, Madison, WI by Sara Whitley.</w:t>
      </w:r>
    </w:p>
    <w:p w:rsidR="00DA611D" w:rsidRPr="004F6DCC"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Present</w:t>
      </w:r>
    </w:p>
    <w:p w:rsidR="00DA611D" w:rsidRPr="004F6DCC" w:rsidRDefault="00DA611D" w:rsidP="00DA611D">
      <w:pPr>
        <w:spacing w:after="0" w:line="240" w:lineRule="auto"/>
        <w:rPr>
          <w:rFonts w:ascii="Times New Roman" w:hAnsi="Times New Roman" w:cs="Times New Roman"/>
          <w:b/>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Sara Whitley, Trent Halverson, Jenna Wuthrich, Susan Fischer, Laura Stanfield, Nicole Kane, Kevin King, Paul Sukenik, Ann Raschein</w:t>
      </w:r>
    </w:p>
    <w:p w:rsidR="00DA611D" w:rsidRPr="004F6DCC"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Absent – Tony Gates</w:t>
      </w:r>
      <w:r w:rsidR="002A14AF">
        <w:rPr>
          <w:rFonts w:ascii="Times New Roman" w:hAnsi="Times New Roman" w:cs="Times New Roman"/>
          <w:sz w:val="24"/>
          <w:szCs w:val="24"/>
        </w:rPr>
        <w:t>, Dave Van Beckum</w:t>
      </w:r>
    </w:p>
    <w:p w:rsidR="00DA611D" w:rsidRPr="004F6DCC"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Approval of Minutes</w:t>
      </w:r>
    </w:p>
    <w:p w:rsidR="00DA611D" w:rsidRPr="004F6DCC" w:rsidRDefault="00DA611D" w:rsidP="00DA611D">
      <w:pPr>
        <w:spacing w:after="0" w:line="240" w:lineRule="auto"/>
        <w:rPr>
          <w:rFonts w:ascii="Times New Roman" w:hAnsi="Times New Roman" w:cs="Times New Roman"/>
          <w:b/>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Motion for the December meeting were approved.  Motion made by</w:t>
      </w:r>
      <w:r w:rsidR="006D7A45">
        <w:rPr>
          <w:rFonts w:ascii="Times New Roman" w:hAnsi="Times New Roman" w:cs="Times New Roman"/>
          <w:sz w:val="24"/>
          <w:szCs w:val="24"/>
        </w:rPr>
        <w:t xml:space="preserve"> Paul Sukenik</w:t>
      </w:r>
      <w:r w:rsidRPr="004F6DCC">
        <w:rPr>
          <w:rFonts w:ascii="Times New Roman" w:hAnsi="Times New Roman" w:cs="Times New Roman"/>
          <w:sz w:val="24"/>
          <w:szCs w:val="24"/>
        </w:rPr>
        <w:t xml:space="preserve">, second by </w:t>
      </w:r>
      <w:r w:rsidR="006D7A45">
        <w:rPr>
          <w:rFonts w:ascii="Times New Roman" w:hAnsi="Times New Roman" w:cs="Times New Roman"/>
          <w:sz w:val="24"/>
          <w:szCs w:val="24"/>
        </w:rPr>
        <w:t>Nicole Kane</w:t>
      </w:r>
      <w:r w:rsidRPr="004F6DCC">
        <w:rPr>
          <w:rFonts w:ascii="Times New Roman" w:hAnsi="Times New Roman" w:cs="Times New Roman"/>
          <w:sz w:val="24"/>
          <w:szCs w:val="24"/>
        </w:rPr>
        <w:t>. Motion carried.</w:t>
      </w:r>
    </w:p>
    <w:p w:rsidR="00DA611D" w:rsidRPr="004F6DCC"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Treasurer’s Report</w:t>
      </w:r>
    </w:p>
    <w:p w:rsidR="00DA611D" w:rsidRPr="004F6DCC" w:rsidRDefault="00DA611D" w:rsidP="00DA611D">
      <w:pPr>
        <w:spacing w:after="0" w:line="240" w:lineRule="auto"/>
        <w:rPr>
          <w:rFonts w:ascii="Times New Roman" w:hAnsi="Times New Roman" w:cs="Times New Roman"/>
          <w:b/>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Nicole reviewed the treasurer’s report for income and expenses for December.  Motion made </w:t>
      </w:r>
      <w:r w:rsidR="00CF041A" w:rsidRPr="004F6DCC">
        <w:rPr>
          <w:rFonts w:ascii="Times New Roman" w:hAnsi="Times New Roman" w:cs="Times New Roman"/>
          <w:sz w:val="24"/>
          <w:szCs w:val="24"/>
        </w:rPr>
        <w:t>by Kevin</w:t>
      </w:r>
      <w:r w:rsidR="006D7A45">
        <w:rPr>
          <w:rFonts w:ascii="Times New Roman" w:hAnsi="Times New Roman" w:cs="Times New Roman"/>
          <w:sz w:val="24"/>
          <w:szCs w:val="24"/>
        </w:rPr>
        <w:t xml:space="preserve"> King</w:t>
      </w:r>
      <w:r w:rsidRPr="004F6DCC">
        <w:rPr>
          <w:rFonts w:ascii="Times New Roman" w:hAnsi="Times New Roman" w:cs="Times New Roman"/>
          <w:sz w:val="24"/>
          <w:szCs w:val="24"/>
        </w:rPr>
        <w:t>, second by</w:t>
      </w:r>
      <w:r w:rsidR="006D7A45">
        <w:rPr>
          <w:rFonts w:ascii="Times New Roman" w:hAnsi="Times New Roman" w:cs="Times New Roman"/>
          <w:sz w:val="24"/>
          <w:szCs w:val="24"/>
        </w:rPr>
        <w:t xml:space="preserve"> Trent Halverson</w:t>
      </w:r>
      <w:r w:rsidRPr="004F6DCC">
        <w:rPr>
          <w:rFonts w:ascii="Times New Roman" w:hAnsi="Times New Roman" w:cs="Times New Roman"/>
          <w:sz w:val="24"/>
          <w:szCs w:val="24"/>
        </w:rPr>
        <w:t>.  Motion carried.</w:t>
      </w:r>
    </w:p>
    <w:p w:rsidR="006D7A45" w:rsidRDefault="006D7A45"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Final budget for 2018 was reviewed and final payment made to Movin Out.  All data has been entered into the new Quicken system and all numbers are up to date.</w:t>
      </w:r>
    </w:p>
    <w:p w:rsidR="00DA611D" w:rsidRPr="004F6DCC"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b/>
          <w:sz w:val="24"/>
          <w:szCs w:val="24"/>
        </w:rPr>
        <w:t>Agenda Item</w:t>
      </w:r>
      <w:r w:rsidRPr="004F6DCC">
        <w:rPr>
          <w:rFonts w:ascii="Times New Roman" w:hAnsi="Times New Roman" w:cs="Times New Roman"/>
          <w:sz w:val="24"/>
          <w:szCs w:val="24"/>
        </w:rPr>
        <w:t>s</w:t>
      </w:r>
    </w:p>
    <w:p w:rsidR="00DA611D" w:rsidRPr="004F6DCC" w:rsidRDefault="00DA611D" w:rsidP="00DA611D">
      <w:pPr>
        <w:spacing w:after="0" w:line="240" w:lineRule="auto"/>
        <w:rPr>
          <w:rFonts w:ascii="Times New Roman" w:hAnsi="Times New Roman" w:cs="Times New Roman"/>
          <w:sz w:val="24"/>
          <w:szCs w:val="24"/>
        </w:rPr>
      </w:pPr>
    </w:p>
    <w:p w:rsidR="00B42D5E" w:rsidRDefault="006A4202"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Review Bylaws</w:t>
      </w:r>
    </w:p>
    <w:p w:rsidR="00DA611D" w:rsidRDefault="00DA611D" w:rsidP="00DA611D">
      <w:pPr>
        <w:spacing w:after="0" w:line="240" w:lineRule="auto"/>
        <w:rPr>
          <w:rFonts w:ascii="Times New Roman" w:hAnsi="Times New Roman" w:cs="Times New Roman"/>
          <w:sz w:val="24"/>
          <w:szCs w:val="24"/>
        </w:rPr>
      </w:pPr>
    </w:p>
    <w:p w:rsidR="006D7A45" w:rsidRDefault="006D7A45"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 hoc committee created to review and create new proposed bylaws.  The committee includes Susan Fischer and Kevin King, with Trent Halverson as Chairperson.  Ad hoc committee to return draft proposal to full Board by March 2019.  </w:t>
      </w:r>
    </w:p>
    <w:p w:rsidR="00DA611D" w:rsidRDefault="00DA611D" w:rsidP="00DA611D">
      <w:pPr>
        <w:spacing w:after="0" w:line="240" w:lineRule="auto"/>
        <w:rPr>
          <w:rFonts w:ascii="Times New Roman" w:hAnsi="Times New Roman" w:cs="Times New Roman"/>
          <w:sz w:val="24"/>
          <w:szCs w:val="24"/>
        </w:rPr>
      </w:pPr>
    </w:p>
    <w:p w:rsidR="006A4202" w:rsidRDefault="006A4202"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Review Committee Updates</w:t>
      </w:r>
    </w:p>
    <w:p w:rsidR="00DA611D" w:rsidRPr="004F6DCC" w:rsidRDefault="00DA611D" w:rsidP="00DA611D">
      <w:pPr>
        <w:spacing w:after="0" w:line="240" w:lineRule="auto"/>
        <w:rPr>
          <w:rFonts w:ascii="Times New Roman" w:hAnsi="Times New Roman" w:cs="Times New Roman"/>
          <w:sz w:val="24"/>
          <w:szCs w:val="24"/>
        </w:rPr>
      </w:pPr>
    </w:p>
    <w:p w:rsidR="00B42D5E" w:rsidRDefault="001D208D"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Calendar of tasks has been updated and is located within the HBRT Dropbox.  The calendar has been emailed to all board members for review.  Committee chairpersons </w:t>
      </w:r>
      <w:r w:rsidR="00B809B7">
        <w:rPr>
          <w:rFonts w:ascii="Times New Roman" w:hAnsi="Times New Roman" w:cs="Times New Roman"/>
          <w:sz w:val="24"/>
          <w:szCs w:val="24"/>
        </w:rPr>
        <w:t>to review the calendar and update.  Sara will send the calendar via email to all committee chairpersons.</w:t>
      </w:r>
    </w:p>
    <w:p w:rsidR="00DA611D" w:rsidRDefault="00DA611D" w:rsidP="00DA611D">
      <w:pPr>
        <w:spacing w:after="0" w:line="240" w:lineRule="auto"/>
        <w:rPr>
          <w:rFonts w:ascii="Times New Roman" w:hAnsi="Times New Roman" w:cs="Times New Roman"/>
          <w:sz w:val="24"/>
          <w:szCs w:val="24"/>
        </w:rPr>
      </w:pPr>
    </w:p>
    <w:p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Marketing Committee – New committee chairperson – Whitney Biebesheimer, Gateway Mortgage.  Link to classes to be posted on home page, if possible.  This was a request by Movin Out for easier access for registration.  Sara will check with Yvonne on the possible inclusion.  Sara will work with Whitney to create pdf for sponsoring companies to present during the home buyer classes.</w:t>
      </w:r>
    </w:p>
    <w:p w:rsidR="00DA611D" w:rsidRDefault="00DA611D" w:rsidP="00DA611D">
      <w:pPr>
        <w:spacing w:after="0" w:line="240" w:lineRule="auto"/>
        <w:rPr>
          <w:rFonts w:ascii="Times New Roman" w:hAnsi="Times New Roman" w:cs="Times New Roman"/>
          <w:sz w:val="24"/>
          <w:szCs w:val="24"/>
        </w:rPr>
      </w:pPr>
    </w:p>
    <w:p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Education Committee – Discussion about creating cohesiveness between all class presenters and presentations.  Discussion to be continued.</w:t>
      </w:r>
    </w:p>
    <w:p w:rsidR="00DA611D" w:rsidRDefault="00DA611D" w:rsidP="00DA611D">
      <w:pPr>
        <w:spacing w:after="0" w:line="240" w:lineRule="auto"/>
        <w:rPr>
          <w:rFonts w:ascii="Times New Roman" w:hAnsi="Times New Roman" w:cs="Times New Roman"/>
          <w:sz w:val="24"/>
          <w:szCs w:val="24"/>
        </w:rPr>
      </w:pPr>
    </w:p>
    <w:p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Membership Committee – No report.</w:t>
      </w:r>
    </w:p>
    <w:p w:rsidR="00DA611D" w:rsidRDefault="00DA611D" w:rsidP="00DA611D">
      <w:pPr>
        <w:spacing w:after="0" w:line="240" w:lineRule="auto"/>
        <w:rPr>
          <w:rFonts w:ascii="Times New Roman" w:hAnsi="Times New Roman" w:cs="Times New Roman"/>
          <w:sz w:val="24"/>
          <w:szCs w:val="24"/>
        </w:rPr>
      </w:pPr>
    </w:p>
    <w:p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Sponsorship Committee – Actively recruiting for renewal and new sponsorships for 2019.  The sponsorship drive is in full force.</w:t>
      </w:r>
    </w:p>
    <w:p w:rsidR="00DA611D" w:rsidRDefault="00DA611D" w:rsidP="00DA611D">
      <w:pPr>
        <w:spacing w:after="0" w:line="240" w:lineRule="auto"/>
        <w:rPr>
          <w:rFonts w:ascii="Times New Roman" w:hAnsi="Times New Roman" w:cs="Times New Roman"/>
          <w:sz w:val="24"/>
          <w:szCs w:val="24"/>
        </w:rPr>
      </w:pPr>
    </w:p>
    <w:p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Adjournment</w:t>
      </w:r>
    </w:p>
    <w:p w:rsidR="00DA611D" w:rsidRPr="004F6DCC" w:rsidRDefault="00DA611D" w:rsidP="00DA611D">
      <w:pPr>
        <w:spacing w:after="0" w:line="240" w:lineRule="auto"/>
        <w:rPr>
          <w:rFonts w:ascii="Times New Roman" w:hAnsi="Times New Roman" w:cs="Times New Roman"/>
          <w:b/>
          <w:sz w:val="24"/>
          <w:szCs w:val="24"/>
        </w:rPr>
      </w:pPr>
    </w:p>
    <w:p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Meeting was adjourned at 10:5</w:t>
      </w:r>
      <w:r w:rsidR="006D7A45">
        <w:rPr>
          <w:rFonts w:ascii="Times New Roman" w:hAnsi="Times New Roman" w:cs="Times New Roman"/>
          <w:sz w:val="24"/>
          <w:szCs w:val="24"/>
        </w:rPr>
        <w:t>2</w:t>
      </w:r>
      <w:r w:rsidRPr="004F6DCC">
        <w:rPr>
          <w:rFonts w:ascii="Times New Roman" w:hAnsi="Times New Roman" w:cs="Times New Roman"/>
          <w:sz w:val="24"/>
          <w:szCs w:val="24"/>
        </w:rPr>
        <w:t xml:space="preserve"> a.m.  Motion made by </w:t>
      </w:r>
      <w:r w:rsidR="006D7A45">
        <w:rPr>
          <w:rFonts w:ascii="Times New Roman" w:hAnsi="Times New Roman" w:cs="Times New Roman"/>
          <w:sz w:val="24"/>
          <w:szCs w:val="24"/>
        </w:rPr>
        <w:t>Trent Halverson</w:t>
      </w:r>
      <w:r w:rsidRPr="004F6DCC">
        <w:rPr>
          <w:rFonts w:ascii="Times New Roman" w:hAnsi="Times New Roman" w:cs="Times New Roman"/>
          <w:sz w:val="24"/>
          <w:szCs w:val="24"/>
        </w:rPr>
        <w:t xml:space="preserve">, second by </w:t>
      </w:r>
      <w:r w:rsidR="006D7A45">
        <w:rPr>
          <w:rFonts w:ascii="Times New Roman" w:hAnsi="Times New Roman" w:cs="Times New Roman"/>
          <w:sz w:val="24"/>
          <w:szCs w:val="24"/>
        </w:rPr>
        <w:t>Nicole Kane.</w:t>
      </w:r>
      <w:r w:rsidRPr="004F6DCC">
        <w:rPr>
          <w:rFonts w:ascii="Times New Roman" w:hAnsi="Times New Roman" w:cs="Times New Roman"/>
          <w:sz w:val="24"/>
          <w:szCs w:val="24"/>
        </w:rPr>
        <w:t xml:space="preserve">  The next Board of Directors meeting will be at 10:00 a.m. on Thursday, February 14, 3029 at 2300 S. Park Street, Madison.</w:t>
      </w:r>
      <w:bookmarkStart w:id="0" w:name="_GoBack"/>
      <w:bookmarkEnd w:id="0"/>
    </w:p>
    <w:p w:rsidR="00DA611D" w:rsidRPr="004F6DCC" w:rsidRDefault="00DA611D" w:rsidP="00DA611D">
      <w:pPr>
        <w:spacing w:after="0" w:line="240" w:lineRule="auto"/>
        <w:rPr>
          <w:rFonts w:ascii="Times New Roman" w:hAnsi="Times New Roman" w:cs="Times New Roman"/>
          <w:sz w:val="24"/>
          <w:szCs w:val="24"/>
        </w:rPr>
      </w:pPr>
    </w:p>
    <w:p w:rsidR="00B42D5E" w:rsidRPr="004F6DCC"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Minutes submitted by:  Susan Fischer</w:t>
      </w:r>
    </w:p>
    <w:sectPr w:rsidR="00B42D5E" w:rsidRPr="004F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E"/>
    <w:rsid w:val="001D208D"/>
    <w:rsid w:val="002A14AF"/>
    <w:rsid w:val="002A1939"/>
    <w:rsid w:val="003075A5"/>
    <w:rsid w:val="00410B9F"/>
    <w:rsid w:val="004F6DCC"/>
    <w:rsid w:val="006A4202"/>
    <w:rsid w:val="006D7A45"/>
    <w:rsid w:val="00B42D5E"/>
    <w:rsid w:val="00B809B7"/>
    <w:rsid w:val="00B9045F"/>
    <w:rsid w:val="00CF041A"/>
    <w:rsid w:val="00DA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DD0F"/>
  <w15:chartTrackingRefBased/>
  <w15:docId w15:val="{AA4F5320-2260-4FD8-8844-2F7128B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dc:creator>
  <cp:keywords/>
  <dc:description/>
  <cp:lastModifiedBy> </cp:lastModifiedBy>
  <cp:revision>12</cp:revision>
  <cp:lastPrinted>2019-02-14T01:46:00Z</cp:lastPrinted>
  <dcterms:created xsi:type="dcterms:W3CDTF">2019-02-14T00:05:00Z</dcterms:created>
  <dcterms:modified xsi:type="dcterms:W3CDTF">2019-02-14T01:51:00Z</dcterms:modified>
</cp:coreProperties>
</file>